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5A6B" w14:textId="2D67853C" w:rsidR="00A029B1" w:rsidRDefault="00453F20" w:rsidP="00A029B1">
      <w:pPr>
        <w:pStyle w:val="Titre"/>
        <w:jc w:val="center"/>
      </w:pPr>
      <w:r>
        <w:rPr>
          <w:sz w:val="48"/>
        </w:rPr>
        <w:t>FORMULAIRE</w:t>
      </w:r>
    </w:p>
    <w:p w14:paraId="5792A74B" w14:textId="0F4FCA2E" w:rsidR="00A029B1" w:rsidRDefault="00323D77" w:rsidP="00A029B1">
      <w:pPr>
        <w:pStyle w:val="Titre"/>
        <w:jc w:val="center"/>
        <w:rPr>
          <w:sz w:val="36"/>
          <w:szCs w:val="36"/>
        </w:rPr>
      </w:pPr>
      <w:r>
        <w:rPr>
          <w:sz w:val="36"/>
          <w:szCs w:val="36"/>
        </w:rPr>
        <w:t>ORGANISMES SYNERGIE CTE 2021-2027</w:t>
      </w:r>
    </w:p>
    <w:p w14:paraId="25B642A9" w14:textId="25FA10D1" w:rsidR="00A029B1" w:rsidRDefault="00453F20" w:rsidP="00453F20">
      <w:pPr>
        <w:pStyle w:val="Titre1"/>
        <w:jc w:val="center"/>
      </w:pPr>
      <w:r>
        <w:t xml:space="preserve">CREATION D’UN NOUVEL ORGANISME AU SEIN DE </w:t>
      </w:r>
      <w:proofErr w:type="gramStart"/>
      <w:r>
        <w:t xml:space="preserve">L’OUTIL </w:t>
      </w:r>
      <w:r w:rsidR="00323D77">
        <w:t xml:space="preserve"> SYNERGIE</w:t>
      </w:r>
      <w:proofErr w:type="gramEnd"/>
      <w:r w:rsidR="00323D77">
        <w:t xml:space="preserve"> CTE 21-27</w:t>
      </w:r>
    </w:p>
    <w:p w14:paraId="28815FDD" w14:textId="2BF71AF6" w:rsidR="00323D77" w:rsidRDefault="00547FE4" w:rsidP="00BE456A">
      <w:r>
        <w:br/>
      </w:r>
      <w:r w:rsidR="00C7120E">
        <w:t>Afin</w:t>
      </w:r>
      <w:r w:rsidR="00323D77">
        <w:t xml:space="preserve"> d’améliorer la gestion des organismes et partenaires référentiels, </w:t>
      </w:r>
      <w:r w:rsidR="00323D77" w:rsidRPr="00153F81">
        <w:rPr>
          <w:b/>
          <w:bCs/>
        </w:rPr>
        <w:t>le Programme ALCOTRA conserve la main sur la création des organismes</w:t>
      </w:r>
      <w:r w:rsidR="00A81E49" w:rsidRPr="00153F81">
        <w:rPr>
          <w:b/>
          <w:bCs/>
        </w:rPr>
        <w:t xml:space="preserve"> </w:t>
      </w:r>
      <w:r w:rsidR="00153F81" w:rsidRPr="00153F81">
        <w:rPr>
          <w:b/>
          <w:bCs/>
        </w:rPr>
        <w:t>de</w:t>
      </w:r>
      <w:r w:rsidR="00A81E49" w:rsidRPr="00153F81">
        <w:rPr>
          <w:b/>
          <w:bCs/>
        </w:rPr>
        <w:t xml:space="preserve"> la Programmation 2021-2027</w:t>
      </w:r>
      <w:r>
        <w:rPr>
          <w:b/>
          <w:bCs/>
        </w:rPr>
        <w:t>,</w:t>
      </w:r>
      <w:r w:rsidR="00A81E49">
        <w:t xml:space="preserve"> </w:t>
      </w:r>
      <w:r w:rsidR="00156B2D">
        <w:t>dans le but de fiabiliser et d’harmoniser une liste unique tout en évitant</w:t>
      </w:r>
      <w:r w:rsidR="00A81E49">
        <w:t xml:space="preserve"> la création de doublons, qui ont nécessité de nombreuses fusions sur la période 2014-2020. </w:t>
      </w:r>
    </w:p>
    <w:p w14:paraId="1C4648A7" w14:textId="2F46D812" w:rsidR="00F91352" w:rsidRDefault="00153F81" w:rsidP="00BE456A">
      <w:r>
        <w:t xml:space="preserve">De fait, </w:t>
      </w:r>
      <w:r w:rsidR="00D87619">
        <w:t>si v</w:t>
      </w:r>
      <w:r w:rsidR="00547FE4">
        <w:t>ous êtes Chef de file d’un projet en cours de dépôt et que v</w:t>
      </w:r>
      <w:r w:rsidR="00D87619">
        <w:t xml:space="preserve">otre organisme ou celui d’un partenaire n’a jamais participé à un projet ALCOTRA sur la Programmation 2014-2020, </w:t>
      </w:r>
      <w:r w:rsidR="00D87619" w:rsidRPr="00D87619">
        <w:rPr>
          <w:b/>
          <w:bCs/>
        </w:rPr>
        <w:t>il convient de remplir le présent formulaire</w:t>
      </w:r>
      <w:r w:rsidR="00D87619">
        <w:t xml:space="preserve"> et de le retourner dûment </w:t>
      </w:r>
      <w:r w:rsidR="00547FE4">
        <w:t>complété</w:t>
      </w:r>
      <w:r w:rsidR="00D87619">
        <w:t xml:space="preserve"> à l’adresse </w:t>
      </w:r>
      <w:hyperlink r:id="rId8" w:history="1">
        <w:r w:rsidR="00D87619" w:rsidRPr="00104A59">
          <w:rPr>
            <w:rStyle w:val="Lienhypertexte"/>
          </w:rPr>
          <w:t>alcotra-synergiecte@auvergnerhonealpes.fr</w:t>
        </w:r>
      </w:hyperlink>
      <w:r w:rsidR="00D87619">
        <w:t xml:space="preserve"> afin de demander sa création sur Synergie CTE 2021-2027.</w:t>
      </w:r>
      <w:r w:rsidR="00F91352">
        <w:t xml:space="preserve"> </w:t>
      </w:r>
    </w:p>
    <w:p w14:paraId="4185648F" w14:textId="5A265BB3" w:rsidR="00547FE4" w:rsidRDefault="00F91352" w:rsidP="004A2ED6">
      <w:r>
        <w:t xml:space="preserve">Dès réception d’une demande complète, </w:t>
      </w:r>
      <w:r w:rsidRPr="00F91352">
        <w:rPr>
          <w:b/>
          <w:bCs/>
        </w:rPr>
        <w:t>votre organisme sera créé dans les plus brefs délais</w:t>
      </w:r>
      <w:r>
        <w:t xml:space="preserve"> et vous recevrez par retour de mail la confirmation de création de votre organisme, ainsi que son code généré par Synergie CTE pour une recherche plus aisée sur l’outil.</w:t>
      </w:r>
    </w:p>
    <w:p w14:paraId="57845D2A" w14:textId="1B91D5A4" w:rsidR="00156B2D" w:rsidRDefault="00F91352" w:rsidP="00F91352">
      <w:pPr>
        <w:pStyle w:val="Titre1"/>
        <w:jc w:val="center"/>
      </w:pPr>
      <w:r>
        <w:t>FORMULAIRE A REMPLIR EN INTEGRALITE</w:t>
      </w:r>
    </w:p>
    <w:p w14:paraId="27F3C4EF" w14:textId="6D3FE6C7" w:rsidR="00156B2D" w:rsidRDefault="00156B2D" w:rsidP="00F91352">
      <w:pPr>
        <w:rPr>
          <w:lang w:eastAsia="it-IT"/>
        </w:rPr>
      </w:pPr>
    </w:p>
    <w:p w14:paraId="478542F9" w14:textId="317FB33B" w:rsidR="00F91352" w:rsidRDefault="00AA352B" w:rsidP="00F91352">
      <w:pPr>
        <w:rPr>
          <w:i/>
          <w:iCs/>
          <w:lang w:eastAsia="it-IT"/>
        </w:rPr>
      </w:pPr>
      <w:r>
        <w:rPr>
          <w:b/>
          <w:bCs/>
          <w:lang w:eastAsia="it-IT"/>
        </w:rPr>
        <w:t xml:space="preserve">Dénomination officielle de l’organisme : </w:t>
      </w:r>
      <w:sdt>
        <w:sdtPr>
          <w:rPr>
            <w:b/>
            <w:bCs/>
            <w:lang w:eastAsia="it-IT"/>
          </w:rPr>
          <w:id w:val="-416789536"/>
          <w:placeholder>
            <w:docPart w:val="DefaultPlaceholder_-1854013440"/>
          </w:placeholder>
          <w:showingPlcHdr/>
        </w:sdtPr>
        <w:sdtEndPr/>
        <w:sdtContent>
          <w:r w:rsidR="00D26274" w:rsidRPr="00104A59">
            <w:rPr>
              <w:rStyle w:val="Textedelespacerserv"/>
            </w:rPr>
            <w:t>Cliquez ou appuyez ici pour entrer du texte.</w:t>
          </w:r>
        </w:sdtContent>
      </w:sdt>
      <w:r w:rsidR="00D26274">
        <w:rPr>
          <w:b/>
          <w:bCs/>
          <w:lang w:eastAsia="it-IT"/>
        </w:rPr>
        <w:t xml:space="preserve"> </w:t>
      </w:r>
      <w:r>
        <w:rPr>
          <w:i/>
          <w:iCs/>
          <w:lang w:eastAsia="it-IT"/>
        </w:rPr>
        <w:t xml:space="preserve">Merci d’indiquer le nom de l’organisme dans sa version officielle – aucune traduction ne sera acceptée, à moins que la dénomination officielle existe dans les deux langues du Programme. </w:t>
      </w:r>
    </w:p>
    <w:p w14:paraId="4F80CF73" w14:textId="26C7EAE2" w:rsidR="00AA352B" w:rsidRDefault="00AA352B" w:rsidP="00F91352">
      <w:pPr>
        <w:rPr>
          <w:lang w:eastAsia="it-IT"/>
        </w:rPr>
      </w:pPr>
      <w:r>
        <w:rPr>
          <w:b/>
          <w:bCs/>
          <w:lang w:eastAsia="it-IT"/>
        </w:rPr>
        <w:t xml:space="preserve">Pays : </w:t>
      </w:r>
      <w:sdt>
        <w:sdtPr>
          <w:rPr>
            <w:b/>
            <w:bCs/>
            <w:lang w:eastAsia="it-IT"/>
          </w:rPr>
          <w:id w:val="-1821099247"/>
          <w:placeholder>
            <w:docPart w:val="DefaultPlaceholder_-1854013438"/>
          </w:placeholder>
          <w:showingPlcHdr/>
          <w:dropDownList>
            <w:listItem w:value="Choisissez un élément."/>
            <w:listItem w:displayText="France" w:value="France"/>
            <w:listItem w:displayText="Italie" w:value="Italie"/>
          </w:dropDownList>
        </w:sdtPr>
        <w:sdtEndPr/>
        <w:sdtContent>
          <w:r w:rsidR="00CF1021" w:rsidRPr="00104A59">
            <w:rPr>
              <w:rStyle w:val="Textedelespacerserv"/>
            </w:rPr>
            <w:t>Choisissez un élément.</w:t>
          </w:r>
        </w:sdtContent>
      </w:sdt>
    </w:p>
    <w:p w14:paraId="29921667" w14:textId="04458DC5" w:rsidR="00547FE4" w:rsidRPr="00547FE4" w:rsidRDefault="00547FE4" w:rsidP="00F91352">
      <w:pPr>
        <w:rPr>
          <w:lang w:eastAsia="it-IT"/>
        </w:rPr>
      </w:pPr>
      <w:r>
        <w:rPr>
          <w:b/>
          <w:bCs/>
          <w:lang w:eastAsia="it-IT"/>
        </w:rPr>
        <w:t xml:space="preserve">Nature de l’organisme : </w:t>
      </w:r>
      <w:sdt>
        <w:sdtPr>
          <w:rPr>
            <w:b/>
            <w:bCs/>
            <w:lang w:eastAsia="it-IT"/>
          </w:rPr>
          <w:id w:val="-873928148"/>
          <w:placeholder>
            <w:docPart w:val="DefaultPlaceholder_-1854013438"/>
          </w:placeholder>
          <w:showingPlcHdr/>
          <w:dropDownList>
            <w:listItem w:value="Choisissez un élément."/>
            <w:listItem w:displayText="Public" w:value="Public"/>
            <w:listItem w:displayText="Privé" w:value="Privé"/>
          </w:dropDownList>
        </w:sdtPr>
        <w:sdtEndPr/>
        <w:sdtContent>
          <w:r w:rsidRPr="00104A59">
            <w:rPr>
              <w:rStyle w:val="Textedelespacerserv"/>
            </w:rPr>
            <w:t>Choisissez un élément.</w:t>
          </w:r>
        </w:sdtContent>
      </w:sdt>
    </w:p>
    <w:p w14:paraId="7C701A55" w14:textId="25A0EC33" w:rsidR="00AA352B" w:rsidRDefault="00AA352B" w:rsidP="00F91352">
      <w:pPr>
        <w:rPr>
          <w:b/>
          <w:bCs/>
          <w:lang w:eastAsia="it-IT"/>
        </w:rPr>
      </w:pPr>
      <w:r>
        <w:rPr>
          <w:b/>
          <w:bCs/>
          <w:lang w:eastAsia="it-IT"/>
        </w:rPr>
        <w:t xml:space="preserve">Catégorie : </w:t>
      </w:r>
      <w:sdt>
        <w:sdtPr>
          <w:rPr>
            <w:b/>
            <w:bCs/>
            <w:lang w:eastAsia="it-IT"/>
          </w:rPr>
          <w:id w:val="435568502"/>
          <w:placeholder>
            <w:docPart w:val="0A4888E5A247458DA5BE443EA55A900E"/>
          </w:placeholder>
          <w:showingPlcHdr/>
          <w:dropDownList>
            <w:listItem w:value="Choisissez un élément."/>
            <w:listItem w:displayText="Pouvoir public local" w:value="Pouvoir public local"/>
            <w:listItem w:displayText="Pouvoir public régional" w:value="Pouvoir public régional"/>
            <w:listItem w:displayText="Pouvoir public national" w:value="Pouvoir public national"/>
            <w:listItem w:displayText="Agence sectorielle" w:value="Agence sectorielle"/>
            <w:listItem w:displayText="Infrastructure et fournisseurs de services (publics)" w:value="Infrastructure et fournisseurs de services (publics)"/>
            <w:listItem w:displayText="Groupes d'intérêt y compris les ONG" w:value="Groupes d'intérêt y compris les ONG"/>
            <w:listItem w:displayText="Institut d'enseignement supérieur et de recherche" w:value="Institut d'enseignement supérieur et de recherche"/>
            <w:listItem w:displayText="Entreprise" w:value="Entreprise"/>
            <w:listItem w:displayText="PME (micro, petite, moyenne)" w:value="PME (micro, petite, moyenne)"/>
            <w:listItem w:displayText="Organisme de soutien aux entreprises" w:value="Organisme de soutien aux entreprises"/>
            <w:listItem w:displayText="GECT" w:value="GECT"/>
            <w:listItem w:displayText="Organisme international" w:value="Organisme international"/>
          </w:dropDownList>
        </w:sdtPr>
        <w:sdtEndPr/>
        <w:sdtContent>
          <w:r w:rsidRPr="00104A59">
            <w:rPr>
              <w:rStyle w:val="Textedelespacerserv"/>
            </w:rPr>
            <w:t>Choisissez un élément.</w:t>
          </w:r>
        </w:sdtContent>
      </w:sdt>
    </w:p>
    <w:p w14:paraId="1BF711E5" w14:textId="76BCE68D" w:rsidR="00AA352B" w:rsidRDefault="0038010F" w:rsidP="00F91352">
      <w:pPr>
        <w:rPr>
          <w:b/>
          <w:bCs/>
          <w:lang w:eastAsia="it-IT"/>
        </w:rPr>
      </w:pPr>
      <w:r>
        <w:rPr>
          <w:b/>
          <w:bCs/>
          <w:lang w:eastAsia="it-IT"/>
        </w:rPr>
        <w:t>Sigle</w:t>
      </w:r>
      <w:r w:rsidR="00457F59">
        <w:rPr>
          <w:b/>
          <w:bCs/>
          <w:lang w:eastAsia="it-IT"/>
        </w:rPr>
        <w:t>/Acronyme</w:t>
      </w:r>
      <w:r>
        <w:rPr>
          <w:b/>
          <w:bCs/>
          <w:lang w:eastAsia="it-IT"/>
        </w:rPr>
        <w:t xml:space="preserve"> : </w:t>
      </w:r>
      <w:sdt>
        <w:sdtPr>
          <w:rPr>
            <w:b/>
            <w:bCs/>
            <w:lang w:eastAsia="it-IT"/>
          </w:rPr>
          <w:id w:val="-487628334"/>
          <w:placeholder>
            <w:docPart w:val="DefaultPlaceholder_-1854013440"/>
          </w:placeholder>
          <w:showingPlcHdr/>
        </w:sdtPr>
        <w:sdtEndPr/>
        <w:sdtContent>
          <w:r w:rsidRPr="00104A59">
            <w:rPr>
              <w:rStyle w:val="Textedelespacerserv"/>
            </w:rPr>
            <w:t>Cliquez ou appuyez ici pour entrer du texte.</w:t>
          </w:r>
        </w:sdtContent>
      </w:sdt>
    </w:p>
    <w:p w14:paraId="77D43515" w14:textId="27732E7A" w:rsidR="0038010F" w:rsidRDefault="00B84042" w:rsidP="00F91352">
      <w:pPr>
        <w:rPr>
          <w:i/>
          <w:iCs/>
          <w:lang w:eastAsia="it-IT"/>
        </w:rPr>
      </w:pPr>
      <w:r>
        <w:rPr>
          <w:b/>
          <w:bCs/>
          <w:lang w:eastAsia="it-IT"/>
        </w:rPr>
        <w:t xml:space="preserve">Code administratif : </w:t>
      </w:r>
      <w:sdt>
        <w:sdtPr>
          <w:rPr>
            <w:b/>
            <w:bCs/>
            <w:lang w:eastAsia="it-IT"/>
          </w:rPr>
          <w:id w:val="1466313250"/>
          <w:placeholder>
            <w:docPart w:val="DefaultPlaceholder_-1854013440"/>
          </w:placeholder>
          <w:showingPlcHdr/>
        </w:sdtPr>
        <w:sdtEndPr/>
        <w:sdtContent>
          <w:r w:rsidRPr="00104A59">
            <w:rPr>
              <w:rStyle w:val="Textedelespacerserv"/>
            </w:rPr>
            <w:t>Cliquez ou appuyez ici pour entrer du texte.</w:t>
          </w:r>
        </w:sdtContent>
      </w:sdt>
      <w:r w:rsidR="00547FE4">
        <w:rPr>
          <w:b/>
          <w:bCs/>
          <w:lang w:eastAsia="it-IT"/>
        </w:rPr>
        <w:t xml:space="preserve"> </w:t>
      </w:r>
      <w:r w:rsidR="00547FE4">
        <w:rPr>
          <w:i/>
          <w:iCs/>
          <w:lang w:eastAsia="it-IT"/>
        </w:rPr>
        <w:t>Merci d’indiquer le SIRET de votre organisme.</w:t>
      </w:r>
    </w:p>
    <w:p w14:paraId="11EA3C39" w14:textId="74A2D3B6" w:rsidR="00547FE4" w:rsidRDefault="00547FE4" w:rsidP="00F91352">
      <w:pPr>
        <w:rPr>
          <w:i/>
          <w:iCs/>
          <w:lang w:eastAsia="it-IT"/>
        </w:rPr>
      </w:pPr>
      <w:r>
        <w:rPr>
          <w:b/>
          <w:bCs/>
          <w:lang w:eastAsia="it-IT"/>
        </w:rPr>
        <w:t xml:space="preserve">Adresse du Siège social de l’organisme : </w:t>
      </w:r>
      <w:sdt>
        <w:sdtPr>
          <w:rPr>
            <w:b/>
            <w:bCs/>
            <w:lang w:eastAsia="it-IT"/>
          </w:rPr>
          <w:id w:val="680548729"/>
          <w:placeholder>
            <w:docPart w:val="DefaultPlaceholder_-1854013440"/>
          </w:placeholder>
          <w:showingPlcHdr/>
        </w:sdtPr>
        <w:sdtEndPr/>
        <w:sdtContent>
          <w:r w:rsidRPr="00104A59">
            <w:rPr>
              <w:rStyle w:val="Textedelespacerserv"/>
            </w:rPr>
            <w:t>Cliquez ou appuyez ici pour entrer du texte.</w:t>
          </w:r>
        </w:sdtContent>
      </w:sdt>
      <w:r>
        <w:rPr>
          <w:b/>
          <w:bCs/>
          <w:lang w:eastAsia="it-IT"/>
        </w:rPr>
        <w:t xml:space="preserve"> </w:t>
      </w:r>
      <w:r>
        <w:rPr>
          <w:i/>
          <w:iCs/>
          <w:lang w:eastAsia="it-IT"/>
        </w:rPr>
        <w:t>Merci d’indiquer l’adresse complète, en incluant les mentions spéciales de distribution type CS/CEDEX si pertinent.</w:t>
      </w:r>
    </w:p>
    <w:p w14:paraId="42546CBC" w14:textId="35DDF25B" w:rsidR="00547FE4" w:rsidRPr="00547FE4" w:rsidRDefault="00547FE4" w:rsidP="00F91352">
      <w:pPr>
        <w:rPr>
          <w:i/>
          <w:iCs/>
          <w:lang w:eastAsia="it-IT"/>
        </w:rPr>
      </w:pPr>
      <w:r>
        <w:rPr>
          <w:b/>
          <w:bCs/>
          <w:lang w:eastAsia="it-IT"/>
        </w:rPr>
        <w:t xml:space="preserve">Récupération de la TVA : </w:t>
      </w:r>
      <w:sdt>
        <w:sdtPr>
          <w:rPr>
            <w:b/>
            <w:bCs/>
            <w:lang w:eastAsia="it-IT"/>
          </w:rPr>
          <w:id w:val="-1989313336"/>
          <w:placeholder>
            <w:docPart w:val="DefaultPlaceholder_-1854013438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Partielle" w:value="Partielle"/>
          </w:dropDownList>
        </w:sdtPr>
        <w:sdtEndPr/>
        <w:sdtContent>
          <w:r w:rsidRPr="00104A59">
            <w:rPr>
              <w:rStyle w:val="Textedelespacerserv"/>
            </w:rPr>
            <w:t>Choisissez un élément.</w:t>
          </w:r>
        </w:sdtContent>
      </w:sdt>
      <w:r>
        <w:rPr>
          <w:b/>
          <w:bCs/>
          <w:lang w:eastAsia="it-IT"/>
        </w:rPr>
        <w:t xml:space="preserve"> </w:t>
      </w:r>
      <w:r>
        <w:rPr>
          <w:i/>
          <w:iCs/>
          <w:lang w:eastAsia="it-IT"/>
        </w:rPr>
        <w:t xml:space="preserve">En cas de récupération partielle de la TVA, merci de justifier votre réponse, ce champ </w:t>
      </w:r>
      <w:r w:rsidR="00387112">
        <w:rPr>
          <w:i/>
          <w:iCs/>
          <w:lang w:eastAsia="it-IT"/>
        </w:rPr>
        <w:t>étant</w:t>
      </w:r>
      <w:r>
        <w:rPr>
          <w:i/>
          <w:iCs/>
          <w:lang w:eastAsia="it-IT"/>
        </w:rPr>
        <w:t xml:space="preserve"> obligatoire sur Synergie CTE.</w:t>
      </w:r>
    </w:p>
    <w:sectPr w:rsidR="00547FE4" w:rsidRPr="00547F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2612" w14:textId="77777777" w:rsidR="004F6928" w:rsidRDefault="004F6928" w:rsidP="001612C4">
      <w:pPr>
        <w:spacing w:after="0" w:line="240" w:lineRule="auto"/>
      </w:pPr>
      <w:r>
        <w:separator/>
      </w:r>
    </w:p>
  </w:endnote>
  <w:endnote w:type="continuationSeparator" w:id="0">
    <w:p w14:paraId="74B17FDD" w14:textId="77777777" w:rsidR="004F6928" w:rsidRDefault="004F6928" w:rsidP="001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63C6" w14:textId="7CC05CC8" w:rsidR="00F4080E" w:rsidRPr="00F4080E" w:rsidRDefault="00E0273A" w:rsidP="00F4080E">
    <w:pPr>
      <w:pStyle w:val="Pieddepage"/>
      <w:jc w:val="right"/>
      <w:rPr>
        <w:color w:val="003399"/>
      </w:rPr>
    </w:pPr>
    <w:sdt>
      <w:sdtPr>
        <w:rPr>
          <w:color w:val="003399"/>
        </w:rPr>
        <w:id w:val="1421371690"/>
        <w:docPartObj>
          <w:docPartGallery w:val="Page Numbers (Bottom of Page)"/>
          <w:docPartUnique/>
        </w:docPartObj>
      </w:sdtPr>
      <w:sdtEndPr/>
      <w:sdtContent>
        <w:r w:rsidR="00D80567" w:rsidRPr="00F71573">
          <w:rPr>
            <w:color w:val="003399"/>
          </w:rPr>
          <w:fldChar w:fldCharType="begin"/>
        </w:r>
        <w:r w:rsidR="00D80567" w:rsidRPr="00F71573">
          <w:rPr>
            <w:color w:val="003399"/>
          </w:rPr>
          <w:instrText>PAGE   \* MERGEFORMAT</w:instrText>
        </w:r>
        <w:r w:rsidR="00D80567" w:rsidRPr="00F71573">
          <w:rPr>
            <w:color w:val="003399"/>
          </w:rPr>
          <w:fldChar w:fldCharType="separate"/>
        </w:r>
        <w:r w:rsidR="00D80567" w:rsidRPr="00F71573">
          <w:rPr>
            <w:color w:val="003399"/>
          </w:rPr>
          <w:t>2</w:t>
        </w:r>
        <w:r w:rsidR="00D80567" w:rsidRPr="00F71573">
          <w:rPr>
            <w:color w:val="003399"/>
          </w:rPr>
          <w:fldChar w:fldCharType="end"/>
        </w:r>
      </w:sdtContent>
    </w:sdt>
  </w:p>
  <w:p w14:paraId="18721700" w14:textId="77777777" w:rsidR="00F4080E" w:rsidRPr="008F7CF9" w:rsidRDefault="00F4080E" w:rsidP="00F4080E">
    <w:pPr>
      <w:pStyle w:val="Pieddepage"/>
      <w:rPr>
        <w:color w:val="072B62" w:themeColor="background2" w:themeShade="40"/>
        <w:sz w:val="16"/>
        <w:szCs w:val="16"/>
      </w:rPr>
    </w:pPr>
    <w:r w:rsidRPr="0034694D">
      <w:rPr>
        <w:color w:val="072B62" w:themeColor="background2" w:themeShade="40"/>
        <w:sz w:val="16"/>
        <w:szCs w:val="16"/>
      </w:rPr>
      <w:t>V1.0 – 04/07/22</w:t>
    </w:r>
  </w:p>
  <w:p w14:paraId="034B48A6" w14:textId="77777777" w:rsidR="00D80567" w:rsidRDefault="00D80567" w:rsidP="00F408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6D8A" w14:textId="77777777" w:rsidR="004F6928" w:rsidRDefault="004F6928" w:rsidP="001612C4">
      <w:pPr>
        <w:spacing w:after="0" w:line="240" w:lineRule="auto"/>
      </w:pPr>
      <w:r>
        <w:separator/>
      </w:r>
    </w:p>
  </w:footnote>
  <w:footnote w:type="continuationSeparator" w:id="0">
    <w:p w14:paraId="19116F40" w14:textId="77777777" w:rsidR="004F6928" w:rsidRDefault="004F6928" w:rsidP="0016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C32C" w14:textId="0EC2F5A2" w:rsidR="001612C4" w:rsidRDefault="00D366DD" w:rsidP="00D366DD">
    <w:pPr>
      <w:pStyle w:val="En-tte"/>
      <w:tabs>
        <w:tab w:val="left" w:pos="2711"/>
      </w:tabs>
      <w:jc w:val="left"/>
    </w:pPr>
    <w:r>
      <w:tab/>
      <w:t xml:space="preserve">           </w:t>
    </w:r>
    <w:r>
      <w:tab/>
    </w:r>
    <w:r>
      <w:rPr>
        <w:noProof/>
      </w:rPr>
      <w:drawing>
        <wp:inline distT="0" distB="0" distL="0" distR="0" wp14:anchorId="7065848B" wp14:editId="7C26E963">
          <wp:extent cx="2008503" cy="604632"/>
          <wp:effectExtent l="0" t="0" r="0" b="508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150" cy="63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D4C20" w14:textId="77777777" w:rsidR="001612C4" w:rsidRPr="00577AE7" w:rsidRDefault="001612C4" w:rsidP="00885397">
    <w:pPr>
      <w:pStyle w:val="En-tte"/>
      <w:jc w:val="right"/>
      <w:rPr>
        <w:color w:val="003399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5pt;height:10.5pt" o:bullet="t">
        <v:imagedata r:id="rId1" o:title="msoE577"/>
      </v:shape>
    </w:pict>
  </w:numPicBullet>
  <w:abstractNum w:abstractNumId="0" w15:restartNumberingAfterBreak="0">
    <w:nsid w:val="00085830"/>
    <w:multiLevelType w:val="hybridMultilevel"/>
    <w:tmpl w:val="03FAF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7782"/>
    <w:multiLevelType w:val="hybridMultilevel"/>
    <w:tmpl w:val="132255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35FB"/>
    <w:multiLevelType w:val="hybridMultilevel"/>
    <w:tmpl w:val="48C402A8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053E"/>
    <w:multiLevelType w:val="hybridMultilevel"/>
    <w:tmpl w:val="8DCEB7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4E64"/>
    <w:multiLevelType w:val="hybridMultilevel"/>
    <w:tmpl w:val="0EF8B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442"/>
    <w:multiLevelType w:val="hybridMultilevel"/>
    <w:tmpl w:val="8050F0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72A09"/>
    <w:multiLevelType w:val="hybridMultilevel"/>
    <w:tmpl w:val="A4B2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B6464"/>
    <w:multiLevelType w:val="hybridMultilevel"/>
    <w:tmpl w:val="175C8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0B2E"/>
    <w:multiLevelType w:val="hybridMultilevel"/>
    <w:tmpl w:val="246CA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086E"/>
    <w:multiLevelType w:val="hybridMultilevel"/>
    <w:tmpl w:val="47AAD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E65C0"/>
    <w:multiLevelType w:val="hybridMultilevel"/>
    <w:tmpl w:val="ABD47C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66F78"/>
    <w:multiLevelType w:val="hybridMultilevel"/>
    <w:tmpl w:val="42589FCA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480400A2"/>
    <w:multiLevelType w:val="hybridMultilevel"/>
    <w:tmpl w:val="F4366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371B8"/>
    <w:multiLevelType w:val="hybridMultilevel"/>
    <w:tmpl w:val="067C0F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D21E6"/>
    <w:multiLevelType w:val="hybridMultilevel"/>
    <w:tmpl w:val="4D4A75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7359F"/>
    <w:multiLevelType w:val="hybridMultilevel"/>
    <w:tmpl w:val="AB92A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F1583"/>
    <w:multiLevelType w:val="hybridMultilevel"/>
    <w:tmpl w:val="F5D0D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44F5A"/>
    <w:multiLevelType w:val="hybridMultilevel"/>
    <w:tmpl w:val="78B8970C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E0D63"/>
    <w:multiLevelType w:val="hybridMultilevel"/>
    <w:tmpl w:val="84620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E76"/>
    <w:multiLevelType w:val="hybridMultilevel"/>
    <w:tmpl w:val="B49EA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71BBF"/>
    <w:multiLevelType w:val="hybridMultilevel"/>
    <w:tmpl w:val="2ED04DDE"/>
    <w:lvl w:ilvl="0" w:tplc="040C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6DD960DB"/>
    <w:multiLevelType w:val="hybridMultilevel"/>
    <w:tmpl w:val="DB888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97EB8"/>
    <w:multiLevelType w:val="hybridMultilevel"/>
    <w:tmpl w:val="454A9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32408"/>
    <w:multiLevelType w:val="hybridMultilevel"/>
    <w:tmpl w:val="DA3A7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76CD8"/>
    <w:multiLevelType w:val="hybridMultilevel"/>
    <w:tmpl w:val="C0E83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22"/>
  </w:num>
  <w:num w:numId="8">
    <w:abstractNumId w:val="11"/>
  </w:num>
  <w:num w:numId="9">
    <w:abstractNumId w:val="23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0"/>
  </w:num>
  <w:num w:numId="15">
    <w:abstractNumId w:val="0"/>
  </w:num>
  <w:num w:numId="16">
    <w:abstractNumId w:val="1"/>
  </w:num>
  <w:num w:numId="17">
    <w:abstractNumId w:val="18"/>
  </w:num>
  <w:num w:numId="18">
    <w:abstractNumId w:val="21"/>
  </w:num>
  <w:num w:numId="19">
    <w:abstractNumId w:val="16"/>
  </w:num>
  <w:num w:numId="20">
    <w:abstractNumId w:val="13"/>
  </w:num>
  <w:num w:numId="21">
    <w:abstractNumId w:val="19"/>
  </w:num>
  <w:num w:numId="22">
    <w:abstractNumId w:val="14"/>
  </w:num>
  <w:num w:numId="23">
    <w:abstractNumId w:val="17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0"/>
    <w:rsid w:val="00030209"/>
    <w:rsid w:val="00074E1A"/>
    <w:rsid w:val="00092DBE"/>
    <w:rsid w:val="000932FA"/>
    <w:rsid w:val="000A4066"/>
    <w:rsid w:val="000C3E8B"/>
    <w:rsid w:val="0012620D"/>
    <w:rsid w:val="00153F81"/>
    <w:rsid w:val="00156B2D"/>
    <w:rsid w:val="001612C4"/>
    <w:rsid w:val="001C49B6"/>
    <w:rsid w:val="001D14DD"/>
    <w:rsid w:val="001E36B0"/>
    <w:rsid w:val="002E4946"/>
    <w:rsid w:val="00323D77"/>
    <w:rsid w:val="00367A50"/>
    <w:rsid w:val="0038010F"/>
    <w:rsid w:val="00387112"/>
    <w:rsid w:val="003913AC"/>
    <w:rsid w:val="00396784"/>
    <w:rsid w:val="003A0F45"/>
    <w:rsid w:val="003D0AFA"/>
    <w:rsid w:val="00453F20"/>
    <w:rsid w:val="00457F59"/>
    <w:rsid w:val="00476FAB"/>
    <w:rsid w:val="004963D9"/>
    <w:rsid w:val="004A2ED6"/>
    <w:rsid w:val="004F6928"/>
    <w:rsid w:val="00547FE4"/>
    <w:rsid w:val="00577AE7"/>
    <w:rsid w:val="0061561D"/>
    <w:rsid w:val="006225A0"/>
    <w:rsid w:val="00631422"/>
    <w:rsid w:val="00650059"/>
    <w:rsid w:val="006603D0"/>
    <w:rsid w:val="006802D6"/>
    <w:rsid w:val="006B2085"/>
    <w:rsid w:val="00701408"/>
    <w:rsid w:val="00723B54"/>
    <w:rsid w:val="007608F9"/>
    <w:rsid w:val="007E3F9B"/>
    <w:rsid w:val="00850AE0"/>
    <w:rsid w:val="00885397"/>
    <w:rsid w:val="00905041"/>
    <w:rsid w:val="00906E3E"/>
    <w:rsid w:val="00922128"/>
    <w:rsid w:val="009248D4"/>
    <w:rsid w:val="009943AD"/>
    <w:rsid w:val="00A029B1"/>
    <w:rsid w:val="00A3070E"/>
    <w:rsid w:val="00A81E49"/>
    <w:rsid w:val="00AA352B"/>
    <w:rsid w:val="00AC508E"/>
    <w:rsid w:val="00AC73E0"/>
    <w:rsid w:val="00B00C5D"/>
    <w:rsid w:val="00B601FD"/>
    <w:rsid w:val="00B84042"/>
    <w:rsid w:val="00B844CE"/>
    <w:rsid w:val="00BE456A"/>
    <w:rsid w:val="00C7120E"/>
    <w:rsid w:val="00CA116C"/>
    <w:rsid w:val="00CF1021"/>
    <w:rsid w:val="00D26274"/>
    <w:rsid w:val="00D36377"/>
    <w:rsid w:val="00D366DD"/>
    <w:rsid w:val="00D80567"/>
    <w:rsid w:val="00D87619"/>
    <w:rsid w:val="00DB1E03"/>
    <w:rsid w:val="00DC22E3"/>
    <w:rsid w:val="00E0273A"/>
    <w:rsid w:val="00E553D1"/>
    <w:rsid w:val="00EC3D8F"/>
    <w:rsid w:val="00ED29CC"/>
    <w:rsid w:val="00F4080E"/>
    <w:rsid w:val="00F47AEA"/>
    <w:rsid w:val="00F71573"/>
    <w:rsid w:val="00F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38F7"/>
  <w15:chartTrackingRefBased/>
  <w15:docId w15:val="{4202B1C4-375A-46E0-8817-A77BC4C0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7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71573"/>
    <w:pPr>
      <w:shd w:val="clear" w:color="auto" w:fill="003399"/>
      <w:spacing w:after="0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573"/>
    <w:pPr>
      <w:shd w:val="clear" w:color="auto" w:fill="9FAEE5"/>
      <w:spacing w:after="0"/>
      <w:outlineLvl w:val="1"/>
    </w:pPr>
    <w:rPr>
      <w:b/>
      <w:caps/>
      <w:color w:val="FFFFFF" w:themeColor="background1"/>
      <w:spacing w:val="15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73"/>
    <w:pPr>
      <w:pBdr>
        <w:top w:val="single" w:sz="6" w:space="2" w:color="4A66AC" w:themeColor="accent1"/>
      </w:pBdr>
      <w:spacing w:before="300" w:after="0"/>
      <w:outlineLvl w:val="2"/>
    </w:pPr>
    <w:rPr>
      <w:b/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57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57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57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57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5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5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573"/>
    <w:rPr>
      <w:b/>
      <w:caps/>
      <w:color w:val="FFFFFF" w:themeColor="background1"/>
      <w:spacing w:val="15"/>
      <w:sz w:val="28"/>
      <w:szCs w:val="22"/>
      <w:shd w:val="clear" w:color="auto" w:fill="003399"/>
    </w:rPr>
  </w:style>
  <w:style w:type="character" w:customStyle="1" w:styleId="Titre2Car">
    <w:name w:val="Titre 2 Car"/>
    <w:basedOn w:val="Policepardfaut"/>
    <w:link w:val="Titre2"/>
    <w:uiPriority w:val="9"/>
    <w:rsid w:val="00F71573"/>
    <w:rPr>
      <w:b/>
      <w:caps/>
      <w:color w:val="FFFFFF" w:themeColor="background1"/>
      <w:spacing w:val="15"/>
      <w:sz w:val="24"/>
      <w:shd w:val="clear" w:color="auto" w:fill="9FAEE5"/>
    </w:rPr>
  </w:style>
  <w:style w:type="character" w:customStyle="1" w:styleId="Titre3Car">
    <w:name w:val="Titre 3 Car"/>
    <w:basedOn w:val="Policepardfaut"/>
    <w:link w:val="Titre3"/>
    <w:uiPriority w:val="9"/>
    <w:rsid w:val="00F71573"/>
    <w:rPr>
      <w:b/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157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7157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1573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7157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157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7157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71573"/>
    <w:rPr>
      <w:b/>
      <w:bCs/>
    </w:rPr>
  </w:style>
  <w:style w:type="character" w:styleId="Accentuation">
    <w:name w:val="Emphasis"/>
    <w:uiPriority w:val="20"/>
    <w:qFormat/>
    <w:rsid w:val="00F71573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F715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7157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157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57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573"/>
    <w:rPr>
      <w:color w:val="4A66AC" w:themeColor="accent1"/>
      <w:sz w:val="24"/>
      <w:szCs w:val="24"/>
    </w:rPr>
  </w:style>
  <w:style w:type="character" w:styleId="Accentuationlgre">
    <w:name w:val="Subtle Emphasis"/>
    <w:aliases w:val="N.B"/>
    <w:uiPriority w:val="19"/>
    <w:qFormat/>
    <w:rsid w:val="00577AE7"/>
    <w:rPr>
      <w:i/>
      <w:iCs/>
      <w:color w:val="auto"/>
    </w:rPr>
  </w:style>
  <w:style w:type="character" w:styleId="Accentuationintense">
    <w:name w:val="Intense Emphasis"/>
    <w:uiPriority w:val="21"/>
    <w:qFormat/>
    <w:rsid w:val="00F71573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F71573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F71573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F7157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157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2C4"/>
  </w:style>
  <w:style w:type="paragraph" w:styleId="Pieddepage">
    <w:name w:val="footer"/>
    <w:basedOn w:val="Normal"/>
    <w:link w:val="Pieddepag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2C4"/>
  </w:style>
  <w:style w:type="paragraph" w:styleId="Paragraphedeliste">
    <w:name w:val="List Paragraph"/>
    <w:basedOn w:val="Normal"/>
    <w:uiPriority w:val="34"/>
    <w:qFormat/>
    <w:rsid w:val="001612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116C"/>
    <w:pPr>
      <w:spacing w:after="0" w:line="240" w:lineRule="auto"/>
    </w:pPr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116C"/>
    <w:rPr>
      <w:color w:val="596984" w:themeColor="accent4" w:themeShade="BF"/>
      <w:u w:val="single"/>
    </w:rPr>
  </w:style>
  <w:style w:type="paragraph" w:customStyle="1" w:styleId="Lien">
    <w:name w:val="Lien"/>
    <w:basedOn w:val="Normal"/>
    <w:link w:val="LienCar"/>
    <w:rsid w:val="00D80567"/>
    <w:rPr>
      <w:color w:val="003399"/>
      <w:u w:val="dotted"/>
    </w:rPr>
  </w:style>
  <w:style w:type="character" w:customStyle="1" w:styleId="LienCar">
    <w:name w:val="Lien Car"/>
    <w:basedOn w:val="Policepardfaut"/>
    <w:link w:val="Lien"/>
    <w:rsid w:val="00D80567"/>
    <w:rPr>
      <w:color w:val="003399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396784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7E3F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F9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F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F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F9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F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F9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A3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otra-synergiecte@auvergnerhonealp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8C12F-4326-4D77-9327-9F58AA59982A}"/>
      </w:docPartPr>
      <w:docPartBody>
        <w:p w:rsidR="008609DD" w:rsidRDefault="002347DE">
          <w:r w:rsidRPr="00104A59">
            <w:rPr>
              <w:rStyle w:val="Textedelespacerserv"/>
            </w:rPr>
            <w:t>Choisissez un élément.</w:t>
          </w:r>
        </w:p>
      </w:docPartBody>
    </w:docPart>
    <w:docPart>
      <w:docPartPr>
        <w:name w:val="0A4888E5A247458DA5BE443EA55A9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DE4C4-A5CA-4BAC-92B1-A4685ED6C817}"/>
      </w:docPartPr>
      <w:docPartBody>
        <w:p w:rsidR="008609DD" w:rsidRDefault="002347DE" w:rsidP="002347DE">
          <w:pPr>
            <w:pStyle w:val="0A4888E5A247458DA5BE443EA55A900E"/>
          </w:pPr>
          <w:r w:rsidRPr="00104A59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73A1E-4473-4C34-9A64-FCE038F406EB}"/>
      </w:docPartPr>
      <w:docPartBody>
        <w:p w:rsidR="008609DD" w:rsidRDefault="002347DE">
          <w:r w:rsidRPr="00104A5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DE"/>
    <w:rsid w:val="002347DE"/>
    <w:rsid w:val="0086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47DE"/>
    <w:rPr>
      <w:color w:val="808080"/>
    </w:rPr>
  </w:style>
  <w:style w:type="paragraph" w:customStyle="1" w:styleId="0A4888E5A247458DA5BE443EA55A900E">
    <w:name w:val="0A4888E5A247458DA5BE443EA55A900E"/>
    <w:rsid w:val="002347DE"/>
    <w:pPr>
      <w:spacing w:before="100" w:after="200" w:line="276" w:lineRule="auto"/>
      <w:jc w:val="both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ci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B97E-EDA7-4823-87C1-43D9A5EE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SCHIESARI Elodie</dc:creator>
  <cp:keywords/>
  <dc:description/>
  <cp:lastModifiedBy>VALENTINI Maria Rosaria</cp:lastModifiedBy>
  <cp:revision>2</cp:revision>
  <cp:lastPrinted>2022-07-18T08:33:00Z</cp:lastPrinted>
  <dcterms:created xsi:type="dcterms:W3CDTF">2022-07-18T08:35:00Z</dcterms:created>
  <dcterms:modified xsi:type="dcterms:W3CDTF">2022-07-18T08:35:00Z</dcterms:modified>
</cp:coreProperties>
</file>